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85" w:rsidRPr="001F3D3E" w:rsidRDefault="00BF0685" w:rsidP="001F3D3E">
      <w:pPr>
        <w:spacing w:afterLines="50"/>
        <w:jc w:val="center"/>
        <w:rPr>
          <w:rFonts w:ascii="楷体_GB2312" w:eastAsia="楷体_GB2312"/>
          <w:b/>
          <w:color w:val="FF0000"/>
          <w:spacing w:val="-60"/>
          <w:sz w:val="84"/>
          <w:szCs w:val="84"/>
        </w:rPr>
      </w:pPr>
      <w:r w:rsidRPr="001F3D3E">
        <w:rPr>
          <w:rFonts w:ascii="楷体_GB2312" w:eastAsia="楷体_GB2312" w:hint="eastAsia"/>
          <w:b/>
          <w:color w:val="FF0000"/>
          <w:spacing w:val="-60"/>
          <w:sz w:val="84"/>
          <w:szCs w:val="84"/>
        </w:rPr>
        <w:t>建筑工程学院文件</w:t>
      </w:r>
    </w:p>
    <w:p w:rsidR="00BF0685" w:rsidRDefault="00C2290E" w:rsidP="001F3D3E">
      <w:pPr>
        <w:spacing w:afterLines="50"/>
        <w:jc w:val="center"/>
        <w:rPr>
          <w:b/>
          <w:sz w:val="28"/>
          <w:szCs w:val="28"/>
        </w:rPr>
      </w:pPr>
      <w:r w:rsidRPr="00C2290E">
        <w:rPr>
          <w:b/>
          <w:noProof/>
          <w:sz w:val="36"/>
          <w:szCs w:val="36"/>
        </w:rPr>
        <w:pict>
          <v:group id="_x0000_s1026" style="position:absolute;left:0;text-align:left;margin-left:-18pt;margin-top:15.6pt;width:446.25pt;height:54.1pt;z-index:-251657216" coordorigin="1491,5925" coordsize="8925,1082">
            <v:line id="_x0000_s1027" style="position:absolute" from="1491,6446" to="5586,6446" strokecolor="red" strokeweight="2pt"/>
            <v:line id="_x0000_s1028" style="position:absolute" from="6426,6434" to="10416,6434" strokecolor="red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5576;top:5925;width:840;height:1082;mso-wrap-edited:f" filled="f" fillcolor="red" stroked="f">
              <v:textbox style="mso-next-textbox:#_x0000_s1029">
                <w:txbxContent>
                  <w:p w:rsidR="00BF0685" w:rsidRDefault="00BF0685" w:rsidP="00BF0685">
                    <w:pPr>
                      <w:rPr>
                        <w:color w:val="FF0000"/>
                      </w:rPr>
                    </w:pPr>
                    <w:r>
                      <w:rPr>
                        <w:rFonts w:eastAsia="方正美黑简体" w:hint="eastAsia"/>
                        <w:color w:val="FF0000"/>
                        <w:spacing w:val="-20"/>
                        <w:sz w:val="62"/>
                      </w:rPr>
                      <w:t>★</w:t>
                    </w:r>
                  </w:p>
                </w:txbxContent>
              </v:textbox>
            </v:shape>
          </v:group>
        </w:pict>
      </w:r>
      <w:r w:rsidR="00BF0685">
        <w:rPr>
          <w:rFonts w:hint="eastAsia"/>
          <w:b/>
          <w:sz w:val="28"/>
          <w:szCs w:val="28"/>
        </w:rPr>
        <w:t>建</w:t>
      </w:r>
      <w:r w:rsidR="00E5551D">
        <w:rPr>
          <w:rFonts w:hint="eastAsia"/>
          <w:b/>
          <w:sz w:val="28"/>
          <w:szCs w:val="28"/>
        </w:rPr>
        <w:t>教</w:t>
      </w:r>
      <w:r w:rsidR="00BF0685">
        <w:rPr>
          <w:rFonts w:hint="eastAsia"/>
          <w:b/>
          <w:sz w:val="28"/>
          <w:szCs w:val="28"/>
        </w:rPr>
        <w:t>字（</w:t>
      </w:r>
      <w:r w:rsidR="00BF0685">
        <w:rPr>
          <w:rFonts w:hint="eastAsia"/>
          <w:b/>
          <w:sz w:val="28"/>
          <w:szCs w:val="28"/>
        </w:rPr>
        <w:t>201</w:t>
      </w:r>
      <w:r w:rsidR="00A30D4E">
        <w:rPr>
          <w:rFonts w:hint="eastAsia"/>
          <w:b/>
          <w:sz w:val="28"/>
          <w:szCs w:val="28"/>
        </w:rPr>
        <w:t>8</w:t>
      </w:r>
      <w:r w:rsidR="00BF0685">
        <w:rPr>
          <w:rFonts w:hint="eastAsia"/>
          <w:b/>
          <w:sz w:val="28"/>
          <w:szCs w:val="28"/>
        </w:rPr>
        <w:t>）</w:t>
      </w:r>
      <w:r w:rsidR="00A30D4E">
        <w:rPr>
          <w:rFonts w:hint="eastAsia"/>
          <w:b/>
          <w:sz w:val="28"/>
          <w:szCs w:val="28"/>
        </w:rPr>
        <w:t>1</w:t>
      </w:r>
      <w:r w:rsidR="00BF0685">
        <w:rPr>
          <w:rFonts w:hint="eastAsia"/>
          <w:b/>
          <w:sz w:val="28"/>
          <w:szCs w:val="28"/>
        </w:rPr>
        <w:t>号</w:t>
      </w:r>
    </w:p>
    <w:p w:rsidR="00BF0685" w:rsidRDefault="00BF0685" w:rsidP="002C2A8B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420323" w:rsidRDefault="00420323" w:rsidP="00420323">
      <w:pPr>
        <w:spacing w:line="360" w:lineRule="auto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建筑学、城乡规划教研室：</w:t>
      </w:r>
    </w:p>
    <w:p w:rsidR="00B059DD" w:rsidRPr="00B059DD" w:rsidRDefault="00420323" w:rsidP="00B059DD">
      <w:pPr>
        <w:spacing w:line="360" w:lineRule="auto"/>
        <w:ind w:firstLineChars="200" w:firstLine="560"/>
        <w:rPr>
          <w:rFonts w:asciiTheme="minorEastAsia" w:hAnsiTheme="minorEastAsia"/>
          <w:sz w:val="28"/>
        </w:rPr>
      </w:pPr>
      <w:r w:rsidRPr="00420323">
        <w:rPr>
          <w:rFonts w:asciiTheme="minorEastAsia" w:hAnsiTheme="minorEastAsia" w:hint="eastAsia"/>
          <w:sz w:val="28"/>
        </w:rPr>
        <w:t>设计类课程是建筑学、城乡规划专业的主干课程</w:t>
      </w:r>
      <w:r>
        <w:rPr>
          <w:rFonts w:asciiTheme="minorEastAsia" w:hAnsiTheme="minorEastAsia" w:hint="eastAsia"/>
          <w:sz w:val="28"/>
        </w:rPr>
        <w:t>。为提高</w:t>
      </w:r>
      <w:r w:rsidRPr="00420323">
        <w:rPr>
          <w:rFonts w:asciiTheme="minorEastAsia" w:hAnsiTheme="minorEastAsia" w:hint="eastAsia"/>
          <w:sz w:val="28"/>
        </w:rPr>
        <w:t>学生</w:t>
      </w:r>
      <w:r>
        <w:rPr>
          <w:rFonts w:asciiTheme="minorEastAsia" w:hAnsiTheme="minorEastAsia" w:hint="eastAsia"/>
          <w:sz w:val="28"/>
        </w:rPr>
        <w:t>对</w:t>
      </w:r>
      <w:r w:rsidRPr="00420323">
        <w:rPr>
          <w:rFonts w:asciiTheme="minorEastAsia" w:hAnsiTheme="minorEastAsia" w:hint="eastAsia"/>
          <w:sz w:val="28"/>
        </w:rPr>
        <w:t>基本知识的掌握、</w:t>
      </w:r>
      <w:r>
        <w:rPr>
          <w:rFonts w:asciiTheme="minorEastAsia" w:hAnsiTheme="minorEastAsia" w:hint="eastAsia"/>
          <w:sz w:val="28"/>
        </w:rPr>
        <w:t>经课程学习后具备一定</w:t>
      </w:r>
      <w:r w:rsidRPr="00420323">
        <w:rPr>
          <w:rFonts w:asciiTheme="minorEastAsia" w:hAnsiTheme="minorEastAsia" w:hint="eastAsia"/>
          <w:sz w:val="28"/>
        </w:rPr>
        <w:t>应用能力</w:t>
      </w:r>
      <w:r>
        <w:rPr>
          <w:rFonts w:asciiTheme="minorEastAsia" w:hAnsiTheme="minorEastAsia" w:hint="eastAsia"/>
          <w:sz w:val="28"/>
        </w:rPr>
        <w:t>。特制订《</w:t>
      </w:r>
      <w:r w:rsidRPr="00420323">
        <w:rPr>
          <w:rFonts w:asciiTheme="minorEastAsia" w:hAnsiTheme="minorEastAsia" w:hint="eastAsia"/>
          <w:sz w:val="28"/>
        </w:rPr>
        <w:t>建筑工程学院设计类课程课堂教学组织形式要求</w:t>
      </w:r>
      <w:r>
        <w:rPr>
          <w:rFonts w:asciiTheme="minorEastAsia" w:hAnsiTheme="minorEastAsia" w:hint="eastAsia"/>
          <w:sz w:val="28"/>
        </w:rPr>
        <w:t>》，请</w:t>
      </w:r>
      <w:r w:rsidR="00B059DD">
        <w:rPr>
          <w:rFonts w:asciiTheme="minorEastAsia" w:hAnsiTheme="minorEastAsia" w:hint="eastAsia"/>
          <w:sz w:val="28"/>
        </w:rPr>
        <w:t>相关教师认真学习《要求》内容，确保</w:t>
      </w:r>
      <w:r w:rsidR="00B059DD" w:rsidRPr="00B059DD">
        <w:rPr>
          <w:rFonts w:asciiTheme="minorEastAsia" w:hAnsiTheme="minorEastAsia" w:hint="eastAsia"/>
          <w:sz w:val="28"/>
        </w:rPr>
        <w:t>教学活动</w:t>
      </w:r>
      <w:r w:rsidR="00B059DD">
        <w:rPr>
          <w:rFonts w:asciiTheme="minorEastAsia" w:hAnsiTheme="minorEastAsia" w:hint="eastAsia"/>
          <w:sz w:val="28"/>
        </w:rPr>
        <w:t>达到预期效果</w:t>
      </w:r>
      <w:r w:rsidR="00B059DD" w:rsidRPr="00B059DD">
        <w:rPr>
          <w:rFonts w:asciiTheme="minorEastAsia" w:hAnsiTheme="minorEastAsia" w:hint="eastAsia"/>
          <w:sz w:val="28"/>
        </w:rPr>
        <w:t>。</w:t>
      </w:r>
    </w:p>
    <w:p w:rsidR="00420323" w:rsidRPr="00420323" w:rsidRDefault="00B059DD" w:rsidP="00B059DD">
      <w:pPr>
        <w:spacing w:line="360" w:lineRule="auto"/>
        <w:ind w:firstLineChars="200" w:firstLine="560"/>
        <w:rPr>
          <w:rFonts w:asciiTheme="minorEastAsia" w:hAnsiTheme="minorEastAsia"/>
          <w:sz w:val="28"/>
        </w:rPr>
      </w:pPr>
      <w:r w:rsidRPr="00B059DD">
        <w:rPr>
          <w:rFonts w:asciiTheme="minorEastAsia" w:hAnsiTheme="minorEastAsia" w:hint="eastAsia"/>
          <w:sz w:val="28"/>
        </w:rPr>
        <w:t xml:space="preserve">特此通知                   </w:t>
      </w:r>
    </w:p>
    <w:p w:rsidR="00420323" w:rsidRDefault="00420323" w:rsidP="00420323">
      <w:pPr>
        <w:spacing w:line="360" w:lineRule="auto"/>
        <w:rPr>
          <w:rFonts w:asciiTheme="minorEastAsia" w:hAnsiTheme="minorEastAsia"/>
          <w:sz w:val="28"/>
        </w:rPr>
      </w:pPr>
    </w:p>
    <w:p w:rsidR="00B059DD" w:rsidRDefault="00B059DD" w:rsidP="00420323">
      <w:pPr>
        <w:spacing w:line="360" w:lineRule="auto"/>
        <w:rPr>
          <w:rFonts w:asciiTheme="minorEastAsia" w:hAnsiTheme="minorEastAsia"/>
          <w:sz w:val="28"/>
        </w:rPr>
      </w:pPr>
      <w:r w:rsidRPr="00ED4E23">
        <w:rPr>
          <w:rFonts w:ascii="仿宋_GB2312" w:eastAsia="仿宋_GB2312" w:hAnsi="仿宋_GB2312" w:cs="仿宋_GB2312" w:hint="eastAsia"/>
          <w:bCs/>
          <w:sz w:val="30"/>
          <w:szCs w:val="30"/>
        </w:rPr>
        <w:t>附件：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１、</w:t>
      </w:r>
      <w:r w:rsidRPr="00B059DD">
        <w:rPr>
          <w:rFonts w:ascii="仿宋_GB2312" w:eastAsia="仿宋_GB2312" w:hAnsi="仿宋_GB2312" w:cs="仿宋_GB2312" w:hint="eastAsia"/>
          <w:bCs/>
          <w:sz w:val="30"/>
          <w:szCs w:val="30"/>
        </w:rPr>
        <w:t>建筑工程学院设计类课程课堂教学组织形式要求</w:t>
      </w:r>
    </w:p>
    <w:p w:rsidR="00B059DD" w:rsidRDefault="00B059DD" w:rsidP="00420323">
      <w:pPr>
        <w:spacing w:line="360" w:lineRule="auto"/>
        <w:rPr>
          <w:rFonts w:asciiTheme="minorEastAsia" w:hAnsiTheme="minorEastAsia"/>
          <w:sz w:val="28"/>
        </w:rPr>
      </w:pPr>
    </w:p>
    <w:p w:rsidR="00B059DD" w:rsidRDefault="00B059DD" w:rsidP="00B059DD">
      <w:pPr>
        <w:spacing w:line="360" w:lineRule="auto"/>
        <w:jc w:val="righ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建筑工程学院</w:t>
      </w:r>
    </w:p>
    <w:p w:rsidR="00B059DD" w:rsidRDefault="00B059DD" w:rsidP="00B059DD">
      <w:pPr>
        <w:spacing w:line="360" w:lineRule="auto"/>
        <w:jc w:val="righ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201</w:t>
      </w:r>
      <w:r w:rsidR="00A30D4E">
        <w:rPr>
          <w:rFonts w:asciiTheme="minorEastAsia" w:hAnsiTheme="minorEastAsia" w:hint="eastAsia"/>
          <w:sz w:val="28"/>
        </w:rPr>
        <w:t>8</w:t>
      </w:r>
      <w:r>
        <w:rPr>
          <w:rFonts w:asciiTheme="minorEastAsia" w:hAnsiTheme="minorEastAsia" w:hint="eastAsia"/>
          <w:sz w:val="28"/>
        </w:rPr>
        <w:t>年</w:t>
      </w:r>
      <w:r w:rsidR="00A30D4E">
        <w:rPr>
          <w:rFonts w:asciiTheme="minorEastAsia" w:hAnsiTheme="minorEastAsia" w:hint="eastAsia"/>
          <w:sz w:val="28"/>
        </w:rPr>
        <w:t>3</w:t>
      </w:r>
      <w:r>
        <w:rPr>
          <w:rFonts w:asciiTheme="minorEastAsia" w:hAnsiTheme="minorEastAsia" w:hint="eastAsia"/>
          <w:sz w:val="28"/>
        </w:rPr>
        <w:t>月2日</w:t>
      </w:r>
    </w:p>
    <w:p w:rsidR="00B059DD" w:rsidRDefault="00B059DD" w:rsidP="00420323">
      <w:pPr>
        <w:spacing w:line="360" w:lineRule="auto"/>
        <w:rPr>
          <w:rFonts w:asciiTheme="minorEastAsia" w:hAnsiTheme="minorEastAsia"/>
          <w:sz w:val="28"/>
        </w:rPr>
      </w:pPr>
    </w:p>
    <w:p w:rsidR="00B059DD" w:rsidRDefault="00B059DD" w:rsidP="00420323">
      <w:pPr>
        <w:spacing w:line="360" w:lineRule="auto"/>
        <w:rPr>
          <w:rFonts w:asciiTheme="minorEastAsia" w:hAnsiTheme="minorEastAsia"/>
          <w:sz w:val="28"/>
        </w:rPr>
      </w:pPr>
    </w:p>
    <w:p w:rsidR="00B059DD" w:rsidRDefault="00B059DD" w:rsidP="00420323">
      <w:pPr>
        <w:spacing w:line="360" w:lineRule="auto"/>
        <w:rPr>
          <w:rFonts w:asciiTheme="minorEastAsia" w:hAnsiTheme="minorEastAsia"/>
          <w:sz w:val="28"/>
        </w:rPr>
      </w:pPr>
    </w:p>
    <w:p w:rsidR="00B059DD" w:rsidRDefault="00B059DD" w:rsidP="00420323">
      <w:pPr>
        <w:spacing w:line="360" w:lineRule="auto"/>
        <w:rPr>
          <w:rFonts w:asciiTheme="minorEastAsia" w:hAnsiTheme="minorEastAsia"/>
          <w:sz w:val="28"/>
        </w:rPr>
      </w:pPr>
    </w:p>
    <w:p w:rsidR="00B059DD" w:rsidRDefault="00B059DD" w:rsidP="00420323">
      <w:pPr>
        <w:spacing w:line="360" w:lineRule="auto"/>
        <w:rPr>
          <w:rFonts w:asciiTheme="minorEastAsia" w:hAnsiTheme="minorEastAsia"/>
          <w:sz w:val="28"/>
        </w:rPr>
      </w:pPr>
    </w:p>
    <w:p w:rsidR="00B059DD" w:rsidRDefault="00B059DD" w:rsidP="00420323">
      <w:pPr>
        <w:spacing w:line="360" w:lineRule="auto"/>
        <w:rPr>
          <w:rFonts w:asciiTheme="minorEastAsia" w:hAnsiTheme="minorEastAsia"/>
          <w:sz w:val="28"/>
        </w:rPr>
      </w:pPr>
    </w:p>
    <w:p w:rsidR="00B059DD" w:rsidRDefault="00B059DD" w:rsidP="00420323">
      <w:pPr>
        <w:spacing w:line="360" w:lineRule="auto"/>
        <w:rPr>
          <w:rFonts w:asciiTheme="minorEastAsia" w:hAnsiTheme="minorEastAsia"/>
          <w:sz w:val="28"/>
        </w:rPr>
      </w:pPr>
    </w:p>
    <w:p w:rsidR="00420323" w:rsidRPr="00420323" w:rsidRDefault="00420323" w:rsidP="00420323">
      <w:pPr>
        <w:spacing w:line="360" w:lineRule="auto"/>
        <w:rPr>
          <w:rFonts w:asciiTheme="minorEastAsia" w:hAnsiTheme="minorEastAsia"/>
          <w:sz w:val="28"/>
        </w:rPr>
      </w:pPr>
      <w:r w:rsidRPr="00420323">
        <w:rPr>
          <w:rFonts w:asciiTheme="minorEastAsia" w:hAnsiTheme="minorEastAsia" w:hint="eastAsia"/>
          <w:sz w:val="28"/>
        </w:rPr>
        <w:lastRenderedPageBreak/>
        <w:t>附件一：</w:t>
      </w:r>
    </w:p>
    <w:p w:rsidR="007C203C" w:rsidRPr="00420323" w:rsidRDefault="00420323" w:rsidP="00420323">
      <w:pPr>
        <w:jc w:val="center"/>
        <w:rPr>
          <w:rFonts w:ascii="黑体" w:eastAsia="黑体" w:hAnsiTheme="majorEastAsia"/>
        </w:rPr>
      </w:pPr>
      <w:r w:rsidRPr="00420323">
        <w:rPr>
          <w:rFonts w:ascii="黑体" w:eastAsia="黑体" w:hAnsiTheme="majorEastAsia" w:hint="eastAsia"/>
          <w:b/>
          <w:bCs/>
          <w:sz w:val="32"/>
          <w:szCs w:val="32"/>
        </w:rPr>
        <w:t>建筑工程学院</w:t>
      </w:r>
      <w:r w:rsidR="00863A1C" w:rsidRPr="00420323">
        <w:rPr>
          <w:rFonts w:ascii="黑体" w:eastAsia="黑体" w:hAnsiTheme="majorEastAsia" w:hint="eastAsia"/>
          <w:b/>
          <w:bCs/>
          <w:sz w:val="32"/>
          <w:szCs w:val="32"/>
        </w:rPr>
        <w:t>设计类课程课堂教学组织形式</w:t>
      </w:r>
      <w:r w:rsidR="002C2A8B" w:rsidRPr="00420323">
        <w:rPr>
          <w:rFonts w:ascii="黑体" w:eastAsia="黑体" w:hAnsiTheme="majorEastAsia" w:hint="eastAsia"/>
          <w:b/>
          <w:bCs/>
          <w:sz w:val="32"/>
          <w:szCs w:val="32"/>
        </w:rPr>
        <w:t>要求</w:t>
      </w:r>
    </w:p>
    <w:p w:rsidR="009A22F9" w:rsidRPr="00420323" w:rsidRDefault="00863A1C">
      <w:pPr>
        <w:spacing w:line="360" w:lineRule="auto"/>
        <w:ind w:firstLine="420"/>
        <w:rPr>
          <w:rFonts w:asciiTheme="minorEastAsia" w:hAnsiTheme="minorEastAsia"/>
          <w:sz w:val="28"/>
        </w:rPr>
      </w:pPr>
      <w:r w:rsidRPr="00420323">
        <w:rPr>
          <w:rFonts w:asciiTheme="minorEastAsia" w:hAnsiTheme="minorEastAsia" w:hint="eastAsia"/>
          <w:sz w:val="28"/>
        </w:rPr>
        <w:t>设计类课程</w:t>
      </w:r>
      <w:r w:rsidR="00B1040A" w:rsidRPr="00420323">
        <w:rPr>
          <w:rFonts w:asciiTheme="minorEastAsia" w:hAnsiTheme="minorEastAsia" w:hint="eastAsia"/>
          <w:sz w:val="28"/>
        </w:rPr>
        <w:t>是建筑学、城乡规划专业的主干课程，课程教学的好坏对学生的专业基本知识的掌握、应用能力的培养、综合素质的提高有极其重要的作用，对设计类课程的课堂教学</w:t>
      </w:r>
      <w:r w:rsidRPr="00420323">
        <w:rPr>
          <w:rFonts w:asciiTheme="minorEastAsia" w:hAnsiTheme="minorEastAsia" w:hint="eastAsia"/>
          <w:sz w:val="28"/>
        </w:rPr>
        <w:t>除了</w:t>
      </w:r>
      <w:r w:rsidR="00B1040A" w:rsidRPr="00420323">
        <w:rPr>
          <w:rFonts w:asciiTheme="minorEastAsia" w:hAnsiTheme="minorEastAsia" w:hint="eastAsia"/>
          <w:sz w:val="28"/>
        </w:rPr>
        <w:t>要求按教学大纲的要求，做好</w:t>
      </w:r>
      <w:r w:rsidRPr="00420323">
        <w:rPr>
          <w:rFonts w:asciiTheme="minorEastAsia" w:hAnsiTheme="minorEastAsia" w:hint="eastAsia"/>
          <w:sz w:val="28"/>
        </w:rPr>
        <w:t>教学重点</w:t>
      </w:r>
      <w:r w:rsidR="00B1040A" w:rsidRPr="00420323">
        <w:rPr>
          <w:rFonts w:asciiTheme="minorEastAsia" w:hAnsiTheme="minorEastAsia" w:hint="eastAsia"/>
          <w:sz w:val="28"/>
        </w:rPr>
        <w:t>把握</w:t>
      </w:r>
      <w:r w:rsidRPr="00420323">
        <w:rPr>
          <w:rFonts w:asciiTheme="minorEastAsia" w:hAnsiTheme="minorEastAsia" w:hint="eastAsia"/>
          <w:sz w:val="28"/>
        </w:rPr>
        <w:t>、</w:t>
      </w:r>
      <w:r w:rsidR="00046260" w:rsidRPr="00420323">
        <w:rPr>
          <w:rFonts w:asciiTheme="minorEastAsia" w:hAnsiTheme="minorEastAsia" w:hint="eastAsia"/>
          <w:sz w:val="28"/>
        </w:rPr>
        <w:t>教学进度控制、教学</w:t>
      </w:r>
      <w:r w:rsidRPr="00420323">
        <w:rPr>
          <w:rFonts w:asciiTheme="minorEastAsia" w:hAnsiTheme="minorEastAsia" w:hint="eastAsia"/>
          <w:sz w:val="28"/>
        </w:rPr>
        <w:t>目标</w:t>
      </w:r>
      <w:r w:rsidR="00046260" w:rsidRPr="00420323">
        <w:rPr>
          <w:rFonts w:asciiTheme="minorEastAsia" w:hAnsiTheme="minorEastAsia" w:hint="eastAsia"/>
          <w:sz w:val="28"/>
        </w:rPr>
        <w:t>的实现</w:t>
      </w:r>
      <w:r w:rsidR="00964214" w:rsidRPr="00420323">
        <w:rPr>
          <w:rFonts w:asciiTheme="minorEastAsia" w:hAnsiTheme="minorEastAsia" w:hint="eastAsia"/>
          <w:sz w:val="28"/>
        </w:rPr>
        <w:t>，上课带齐所需的教学文件</w:t>
      </w:r>
      <w:r w:rsidR="00046260" w:rsidRPr="00420323">
        <w:rPr>
          <w:rFonts w:asciiTheme="minorEastAsia" w:hAnsiTheme="minorEastAsia" w:hint="eastAsia"/>
          <w:sz w:val="28"/>
        </w:rPr>
        <w:t>外</w:t>
      </w:r>
      <w:r w:rsidR="00964214" w:rsidRPr="00420323">
        <w:rPr>
          <w:rFonts w:asciiTheme="minorEastAsia" w:hAnsiTheme="minorEastAsia" w:hint="eastAsia"/>
          <w:sz w:val="28"/>
        </w:rPr>
        <w:t>，</w:t>
      </w:r>
      <w:r w:rsidR="00046260" w:rsidRPr="00420323">
        <w:rPr>
          <w:rFonts w:asciiTheme="minorEastAsia" w:hAnsiTheme="minorEastAsia" w:hint="eastAsia"/>
          <w:sz w:val="28"/>
        </w:rPr>
        <w:t>对课程教学的过程还有特殊的要求，</w:t>
      </w:r>
      <w:r w:rsidR="009A22F9" w:rsidRPr="00420323">
        <w:rPr>
          <w:rFonts w:asciiTheme="minorEastAsia" w:hAnsiTheme="minorEastAsia" w:hint="eastAsia"/>
          <w:sz w:val="28"/>
        </w:rPr>
        <w:t>教师的具</w:t>
      </w:r>
      <w:r w:rsidR="009750D7" w:rsidRPr="00420323">
        <w:rPr>
          <w:rFonts w:asciiTheme="minorEastAsia" w:hAnsiTheme="minorEastAsia" w:hint="eastAsia"/>
          <w:sz w:val="28"/>
        </w:rPr>
        <w:t>体指导是否到位，对每个学生的设计能力的形成与提高有非常大的作用。由于设计类课程按教学内容又可分成布置新的任务或课题</w:t>
      </w:r>
      <w:r w:rsidR="00757E8C" w:rsidRPr="00420323">
        <w:rPr>
          <w:rFonts w:asciiTheme="minorEastAsia" w:hAnsiTheme="minorEastAsia" w:hint="eastAsia"/>
          <w:sz w:val="28"/>
        </w:rPr>
        <w:t>的课堂教学和设计方案或课程作业修改指导的课堂教学，</w:t>
      </w:r>
      <w:r w:rsidR="009A22F9" w:rsidRPr="00420323">
        <w:rPr>
          <w:rFonts w:asciiTheme="minorEastAsia" w:hAnsiTheme="minorEastAsia" w:hint="eastAsia"/>
          <w:sz w:val="28"/>
        </w:rPr>
        <w:t>因此，</w:t>
      </w:r>
      <w:r w:rsidR="00757E8C" w:rsidRPr="00420323">
        <w:rPr>
          <w:rFonts w:asciiTheme="minorEastAsia" w:hAnsiTheme="minorEastAsia" w:hint="eastAsia"/>
          <w:sz w:val="28"/>
        </w:rPr>
        <w:t>分情况</w:t>
      </w:r>
      <w:r w:rsidR="009A22F9" w:rsidRPr="00420323">
        <w:rPr>
          <w:rFonts w:asciiTheme="minorEastAsia" w:hAnsiTheme="minorEastAsia" w:hint="eastAsia"/>
          <w:sz w:val="28"/>
        </w:rPr>
        <w:t>对设计类课程的课堂教学提出以下规范要求：</w:t>
      </w:r>
    </w:p>
    <w:p w:rsidR="007C203C" w:rsidRPr="00420323" w:rsidRDefault="00863A1C">
      <w:pPr>
        <w:numPr>
          <w:ilvl w:val="0"/>
          <w:numId w:val="1"/>
        </w:numPr>
        <w:spacing w:line="360" w:lineRule="auto"/>
        <w:ind w:firstLine="420"/>
        <w:rPr>
          <w:rFonts w:asciiTheme="minorEastAsia" w:hAnsiTheme="minorEastAsia"/>
          <w:sz w:val="28"/>
        </w:rPr>
      </w:pPr>
      <w:r w:rsidRPr="00420323">
        <w:rPr>
          <w:rFonts w:asciiTheme="minorEastAsia" w:hAnsiTheme="minorEastAsia" w:hint="eastAsia"/>
          <w:sz w:val="28"/>
        </w:rPr>
        <w:t>布置新任务和课题的课堂教学活动</w:t>
      </w:r>
      <w:r w:rsidR="00891405" w:rsidRPr="00420323">
        <w:rPr>
          <w:rFonts w:asciiTheme="minorEastAsia" w:hAnsiTheme="minorEastAsia" w:hint="eastAsia"/>
          <w:sz w:val="28"/>
        </w:rPr>
        <w:t>的规范要求</w:t>
      </w:r>
    </w:p>
    <w:p w:rsidR="007C203C" w:rsidRPr="00420323" w:rsidRDefault="0075142E">
      <w:pPr>
        <w:spacing w:line="360" w:lineRule="auto"/>
        <w:rPr>
          <w:rFonts w:asciiTheme="minorEastAsia" w:hAnsiTheme="minorEastAsia"/>
          <w:sz w:val="28"/>
        </w:rPr>
      </w:pPr>
      <w:r w:rsidRPr="00420323">
        <w:rPr>
          <w:rFonts w:asciiTheme="minorEastAsia" w:hAnsiTheme="minorEastAsia" w:hint="eastAsia"/>
          <w:sz w:val="28"/>
        </w:rPr>
        <w:t>1、任务或课题的理论讲解。</w:t>
      </w:r>
      <w:r w:rsidR="00066440" w:rsidRPr="00420323">
        <w:rPr>
          <w:rFonts w:asciiTheme="minorEastAsia" w:hAnsiTheme="minorEastAsia" w:hint="eastAsia"/>
          <w:sz w:val="28"/>
        </w:rPr>
        <w:t>新设计或新</w:t>
      </w:r>
      <w:r w:rsidR="00863A1C" w:rsidRPr="00420323">
        <w:rPr>
          <w:rFonts w:asciiTheme="minorEastAsia" w:hAnsiTheme="minorEastAsia" w:hint="eastAsia"/>
          <w:sz w:val="28"/>
        </w:rPr>
        <w:t>课题</w:t>
      </w:r>
      <w:r w:rsidR="00066440" w:rsidRPr="00420323">
        <w:rPr>
          <w:rFonts w:asciiTheme="minorEastAsia" w:hAnsiTheme="minorEastAsia" w:hint="eastAsia"/>
          <w:sz w:val="28"/>
        </w:rPr>
        <w:t>的</w:t>
      </w:r>
      <w:r w:rsidR="00863A1C" w:rsidRPr="00420323">
        <w:rPr>
          <w:rFonts w:asciiTheme="minorEastAsia" w:hAnsiTheme="minorEastAsia" w:hint="eastAsia"/>
          <w:sz w:val="28"/>
        </w:rPr>
        <w:t>理论</w:t>
      </w:r>
      <w:r w:rsidR="00066440" w:rsidRPr="00420323">
        <w:rPr>
          <w:rFonts w:asciiTheme="minorEastAsia" w:hAnsiTheme="minorEastAsia" w:hint="eastAsia"/>
          <w:sz w:val="28"/>
        </w:rPr>
        <w:t>及</w:t>
      </w:r>
      <w:r w:rsidR="00863A1C" w:rsidRPr="00420323">
        <w:rPr>
          <w:rFonts w:asciiTheme="minorEastAsia" w:hAnsiTheme="minorEastAsia" w:hint="eastAsia"/>
          <w:sz w:val="28"/>
        </w:rPr>
        <w:t>知识点的</w:t>
      </w:r>
      <w:r w:rsidR="00066440" w:rsidRPr="00420323">
        <w:rPr>
          <w:rFonts w:asciiTheme="minorEastAsia" w:hAnsiTheme="minorEastAsia" w:hint="eastAsia"/>
          <w:sz w:val="28"/>
        </w:rPr>
        <w:t>讲解、设计规范及设计要求的讲解</w:t>
      </w:r>
      <w:r w:rsidRPr="00420323">
        <w:rPr>
          <w:rFonts w:asciiTheme="minorEastAsia" w:hAnsiTheme="minorEastAsia" w:hint="eastAsia"/>
          <w:sz w:val="28"/>
        </w:rPr>
        <w:t>、课程设计的阶段任务和进度要求等</w:t>
      </w:r>
      <w:r w:rsidR="00863A1C" w:rsidRPr="00420323">
        <w:rPr>
          <w:rFonts w:asciiTheme="minorEastAsia" w:hAnsiTheme="minorEastAsia" w:hint="eastAsia"/>
          <w:sz w:val="28"/>
        </w:rPr>
        <w:t>；</w:t>
      </w:r>
    </w:p>
    <w:p w:rsidR="007C203C" w:rsidRPr="00420323" w:rsidRDefault="0075142E">
      <w:pPr>
        <w:spacing w:line="360" w:lineRule="auto"/>
        <w:rPr>
          <w:rFonts w:asciiTheme="minorEastAsia" w:hAnsiTheme="minorEastAsia"/>
          <w:sz w:val="28"/>
        </w:rPr>
      </w:pPr>
      <w:r w:rsidRPr="00420323">
        <w:rPr>
          <w:rFonts w:asciiTheme="minorEastAsia" w:hAnsiTheme="minorEastAsia" w:hint="eastAsia"/>
          <w:sz w:val="28"/>
        </w:rPr>
        <w:t>2、学生设计构思、</w:t>
      </w:r>
      <w:r w:rsidR="00863A1C" w:rsidRPr="00420323">
        <w:rPr>
          <w:rFonts w:asciiTheme="minorEastAsia" w:hAnsiTheme="minorEastAsia" w:hint="eastAsia"/>
          <w:sz w:val="28"/>
        </w:rPr>
        <w:t>解答学生</w:t>
      </w:r>
      <w:r w:rsidRPr="00420323">
        <w:rPr>
          <w:rFonts w:asciiTheme="minorEastAsia" w:hAnsiTheme="minorEastAsia" w:hint="eastAsia"/>
          <w:sz w:val="28"/>
        </w:rPr>
        <w:t>疑问。</w:t>
      </w:r>
      <w:r w:rsidR="00607CE5" w:rsidRPr="00420323">
        <w:rPr>
          <w:rFonts w:asciiTheme="minorEastAsia" w:hAnsiTheme="minorEastAsia" w:hint="eastAsia"/>
          <w:sz w:val="28"/>
        </w:rPr>
        <w:t>根据要求，学生对设计任务做更深的了解学习，形成自己初步的</w:t>
      </w:r>
      <w:r w:rsidR="00A6739B" w:rsidRPr="00420323">
        <w:rPr>
          <w:rFonts w:asciiTheme="minorEastAsia" w:hAnsiTheme="minorEastAsia" w:hint="eastAsia"/>
          <w:sz w:val="28"/>
        </w:rPr>
        <w:t>设计构思，</w:t>
      </w:r>
      <w:r w:rsidR="00607CE5" w:rsidRPr="00420323">
        <w:rPr>
          <w:rFonts w:asciiTheme="minorEastAsia" w:hAnsiTheme="minorEastAsia" w:hint="eastAsia"/>
          <w:sz w:val="28"/>
        </w:rPr>
        <w:t>教师及时解答学生的</w:t>
      </w:r>
      <w:r w:rsidR="00863A1C" w:rsidRPr="00420323">
        <w:rPr>
          <w:rFonts w:asciiTheme="minorEastAsia" w:hAnsiTheme="minorEastAsia" w:hint="eastAsia"/>
          <w:sz w:val="28"/>
        </w:rPr>
        <w:t>疑问；</w:t>
      </w:r>
    </w:p>
    <w:p w:rsidR="007C203C" w:rsidRPr="00420323" w:rsidRDefault="00A6739B">
      <w:pPr>
        <w:spacing w:line="360" w:lineRule="auto"/>
        <w:rPr>
          <w:rFonts w:asciiTheme="minorEastAsia" w:hAnsiTheme="minorEastAsia"/>
          <w:sz w:val="28"/>
        </w:rPr>
      </w:pPr>
      <w:r w:rsidRPr="00420323">
        <w:rPr>
          <w:rFonts w:asciiTheme="minorEastAsia" w:hAnsiTheme="minorEastAsia" w:hint="eastAsia"/>
          <w:sz w:val="28"/>
        </w:rPr>
        <w:t>3、布置调研、课后作业。布置新设计</w:t>
      </w:r>
      <w:r w:rsidR="00863A1C" w:rsidRPr="00420323">
        <w:rPr>
          <w:rFonts w:asciiTheme="minorEastAsia" w:hAnsiTheme="minorEastAsia" w:hint="eastAsia"/>
          <w:sz w:val="28"/>
        </w:rPr>
        <w:t>的</w:t>
      </w:r>
      <w:r w:rsidRPr="00420323">
        <w:rPr>
          <w:rFonts w:asciiTheme="minorEastAsia" w:hAnsiTheme="minorEastAsia" w:hint="eastAsia"/>
          <w:sz w:val="28"/>
        </w:rPr>
        <w:t>课后调研，对课后所要完成的具体的设计任务要点进行讲解，布置下次课上课前所要完成的阶段性工作</w:t>
      </w:r>
      <w:r w:rsidR="00891405" w:rsidRPr="00420323">
        <w:rPr>
          <w:rFonts w:asciiTheme="minorEastAsia" w:hAnsiTheme="minorEastAsia" w:hint="eastAsia"/>
          <w:sz w:val="28"/>
        </w:rPr>
        <w:t>，建议各任课教师按学生完成的阶段性工作进行打分。</w:t>
      </w:r>
    </w:p>
    <w:p w:rsidR="007C203C" w:rsidRPr="00420323" w:rsidRDefault="00891405" w:rsidP="00891405">
      <w:pPr>
        <w:spacing w:line="360" w:lineRule="auto"/>
        <w:rPr>
          <w:rFonts w:asciiTheme="minorEastAsia" w:hAnsiTheme="minorEastAsia"/>
          <w:sz w:val="28"/>
        </w:rPr>
      </w:pPr>
      <w:r w:rsidRPr="00420323">
        <w:rPr>
          <w:rFonts w:asciiTheme="minorEastAsia" w:hAnsiTheme="minorEastAsia" w:hint="eastAsia"/>
          <w:sz w:val="28"/>
        </w:rPr>
        <w:t>二、</w:t>
      </w:r>
      <w:r w:rsidR="00863A1C" w:rsidRPr="00420323">
        <w:rPr>
          <w:rFonts w:asciiTheme="minorEastAsia" w:hAnsiTheme="minorEastAsia" w:hint="eastAsia"/>
          <w:sz w:val="28"/>
        </w:rPr>
        <w:t>方案设计或做课程作业的课堂教学活动</w:t>
      </w:r>
      <w:r w:rsidRPr="00420323">
        <w:rPr>
          <w:rFonts w:asciiTheme="minorEastAsia" w:hAnsiTheme="minorEastAsia" w:hint="eastAsia"/>
          <w:sz w:val="28"/>
        </w:rPr>
        <w:t>的规范要求</w:t>
      </w:r>
    </w:p>
    <w:p w:rsidR="007C203C" w:rsidRPr="00420323" w:rsidRDefault="00891405">
      <w:pPr>
        <w:spacing w:line="360" w:lineRule="auto"/>
        <w:ind w:firstLine="420"/>
        <w:rPr>
          <w:rFonts w:asciiTheme="minorEastAsia" w:hAnsiTheme="minorEastAsia"/>
          <w:sz w:val="28"/>
        </w:rPr>
      </w:pPr>
      <w:r w:rsidRPr="00420323">
        <w:rPr>
          <w:rFonts w:asciiTheme="minorEastAsia" w:hAnsiTheme="minorEastAsia" w:hint="eastAsia"/>
          <w:sz w:val="28"/>
        </w:rPr>
        <w:t>1、</w:t>
      </w:r>
      <w:r w:rsidR="00863A1C" w:rsidRPr="00420323">
        <w:rPr>
          <w:rFonts w:asciiTheme="minorEastAsia" w:hAnsiTheme="minorEastAsia" w:hint="eastAsia"/>
          <w:sz w:val="28"/>
        </w:rPr>
        <w:t>对上次</w:t>
      </w:r>
      <w:proofErr w:type="gramStart"/>
      <w:r w:rsidR="00863A1C" w:rsidRPr="00420323">
        <w:rPr>
          <w:rFonts w:asciiTheme="minorEastAsia" w:hAnsiTheme="minorEastAsia" w:hint="eastAsia"/>
          <w:sz w:val="28"/>
        </w:rPr>
        <w:t>课</w:t>
      </w:r>
      <w:r w:rsidRPr="00420323">
        <w:rPr>
          <w:rFonts w:asciiTheme="minorEastAsia" w:hAnsiTheme="minorEastAsia" w:hint="eastAsia"/>
          <w:sz w:val="28"/>
        </w:rPr>
        <w:t>后所</w:t>
      </w:r>
      <w:proofErr w:type="gramEnd"/>
      <w:r w:rsidRPr="00420323">
        <w:rPr>
          <w:rFonts w:asciiTheme="minorEastAsia" w:hAnsiTheme="minorEastAsia" w:hint="eastAsia"/>
          <w:sz w:val="28"/>
        </w:rPr>
        <w:t>布置任务进行检查指导。学生自行后续方案或课程作业，教师逐一看每个学生的草图或作业，一对一指出问题并进行</w:t>
      </w:r>
      <w:r w:rsidRPr="00420323">
        <w:rPr>
          <w:rFonts w:asciiTheme="minorEastAsia" w:hAnsiTheme="minorEastAsia" w:hint="eastAsia"/>
          <w:sz w:val="28"/>
        </w:rPr>
        <w:lastRenderedPageBreak/>
        <w:t>讲解；</w:t>
      </w:r>
    </w:p>
    <w:p w:rsidR="007C203C" w:rsidRPr="00420323" w:rsidRDefault="00891405">
      <w:pPr>
        <w:spacing w:line="360" w:lineRule="auto"/>
        <w:ind w:firstLine="420"/>
        <w:rPr>
          <w:rFonts w:asciiTheme="minorEastAsia" w:hAnsiTheme="minorEastAsia"/>
          <w:sz w:val="28"/>
        </w:rPr>
      </w:pPr>
      <w:r w:rsidRPr="00420323">
        <w:rPr>
          <w:rFonts w:asciiTheme="minorEastAsia" w:hAnsiTheme="minorEastAsia" w:hint="eastAsia"/>
          <w:sz w:val="28"/>
        </w:rPr>
        <w:t>2、集中评讲。对指导过程中的发现的不同类型设计方案点评，对出现的问题进行</w:t>
      </w:r>
      <w:r w:rsidR="00CB1E27" w:rsidRPr="00420323">
        <w:rPr>
          <w:rFonts w:asciiTheme="minorEastAsia" w:hAnsiTheme="minorEastAsia" w:hint="eastAsia"/>
          <w:sz w:val="28"/>
        </w:rPr>
        <w:t>集中讲解并提出整体的改进建议，提醒学生在接下来的过程中要避免和改善；</w:t>
      </w:r>
    </w:p>
    <w:p w:rsidR="007C203C" w:rsidRPr="00420323" w:rsidRDefault="00891405" w:rsidP="00CB1E27">
      <w:pPr>
        <w:spacing w:line="360" w:lineRule="auto"/>
        <w:ind w:firstLine="420"/>
        <w:rPr>
          <w:rFonts w:asciiTheme="minorEastAsia" w:hAnsiTheme="minorEastAsia"/>
          <w:sz w:val="28"/>
        </w:rPr>
      </w:pPr>
      <w:r w:rsidRPr="00420323">
        <w:rPr>
          <w:rFonts w:asciiTheme="minorEastAsia" w:hAnsiTheme="minorEastAsia" w:hint="eastAsia"/>
          <w:sz w:val="28"/>
        </w:rPr>
        <w:t>3、布置课后任务。</w:t>
      </w:r>
      <w:r w:rsidR="00CB1E27" w:rsidRPr="00420323">
        <w:rPr>
          <w:rFonts w:asciiTheme="minorEastAsia" w:hAnsiTheme="minorEastAsia" w:hint="eastAsia"/>
          <w:sz w:val="28"/>
        </w:rPr>
        <w:t>对课后所要完成的具体的设计任务要点进行讲解，布置下次课上课前所要完成的阶段性工作。将具体的设计任务放在课后完成，课堂主要解决对已完成作业的点评与指导。</w:t>
      </w:r>
    </w:p>
    <w:p w:rsidR="00CB1E27" w:rsidRPr="00420323" w:rsidRDefault="00CB1E27" w:rsidP="00CE12D3">
      <w:pPr>
        <w:spacing w:line="360" w:lineRule="auto"/>
        <w:ind w:firstLine="420"/>
        <w:rPr>
          <w:rFonts w:asciiTheme="minorEastAsia" w:hAnsiTheme="minorEastAsia"/>
          <w:sz w:val="28"/>
        </w:rPr>
      </w:pPr>
    </w:p>
    <w:sectPr w:rsidR="00CB1E27" w:rsidRPr="00420323" w:rsidSect="007C20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DF8" w:rsidRDefault="001B3DF8" w:rsidP="002C2A8B">
      <w:r>
        <w:separator/>
      </w:r>
    </w:p>
  </w:endnote>
  <w:endnote w:type="continuationSeparator" w:id="0">
    <w:p w:rsidR="001B3DF8" w:rsidRDefault="001B3DF8" w:rsidP="002C2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美黑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DF8" w:rsidRDefault="001B3DF8" w:rsidP="002C2A8B">
      <w:r>
        <w:separator/>
      </w:r>
    </w:p>
  </w:footnote>
  <w:footnote w:type="continuationSeparator" w:id="0">
    <w:p w:rsidR="001B3DF8" w:rsidRDefault="001B3DF8" w:rsidP="002C2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221FE"/>
    <w:multiLevelType w:val="singleLevel"/>
    <w:tmpl w:val="57C221FE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03C"/>
    <w:rsid w:val="00046260"/>
    <w:rsid w:val="00066440"/>
    <w:rsid w:val="00112FF0"/>
    <w:rsid w:val="001B3DF8"/>
    <w:rsid w:val="001F3D3E"/>
    <w:rsid w:val="0025631C"/>
    <w:rsid w:val="002C2A8B"/>
    <w:rsid w:val="002D535C"/>
    <w:rsid w:val="0037640A"/>
    <w:rsid w:val="003F50FB"/>
    <w:rsid w:val="00415006"/>
    <w:rsid w:val="00420323"/>
    <w:rsid w:val="00585898"/>
    <w:rsid w:val="00607CE5"/>
    <w:rsid w:val="0075142E"/>
    <w:rsid w:val="00757E8C"/>
    <w:rsid w:val="007C203C"/>
    <w:rsid w:val="00863A1C"/>
    <w:rsid w:val="00891405"/>
    <w:rsid w:val="00964214"/>
    <w:rsid w:val="009750D7"/>
    <w:rsid w:val="009A22F9"/>
    <w:rsid w:val="00A30D4E"/>
    <w:rsid w:val="00A6739B"/>
    <w:rsid w:val="00AB7727"/>
    <w:rsid w:val="00B059DD"/>
    <w:rsid w:val="00B1040A"/>
    <w:rsid w:val="00BF0685"/>
    <w:rsid w:val="00C2290E"/>
    <w:rsid w:val="00CB1E27"/>
    <w:rsid w:val="00CE12D3"/>
    <w:rsid w:val="00DD49E5"/>
    <w:rsid w:val="00E5551D"/>
    <w:rsid w:val="00FA381E"/>
    <w:rsid w:val="0AF72B58"/>
    <w:rsid w:val="110D3572"/>
    <w:rsid w:val="1BA672C1"/>
    <w:rsid w:val="1ED16527"/>
    <w:rsid w:val="46105908"/>
    <w:rsid w:val="48791CC6"/>
    <w:rsid w:val="4B172227"/>
    <w:rsid w:val="5A357288"/>
    <w:rsid w:val="5B68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0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2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C2A8B"/>
    <w:rPr>
      <w:kern w:val="2"/>
      <w:sz w:val="18"/>
      <w:szCs w:val="18"/>
    </w:rPr>
  </w:style>
  <w:style w:type="paragraph" w:styleId="a4">
    <w:name w:val="footer"/>
    <w:basedOn w:val="a"/>
    <w:link w:val="Char0"/>
    <w:rsid w:val="002C2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C2A8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146</Words>
  <Characters>836</Characters>
  <Application>Microsoft Office Word</Application>
  <DocSecurity>0</DocSecurity>
  <Lines>6</Lines>
  <Paragraphs>1</Paragraphs>
  <ScaleCrop>false</ScaleCrop>
  <Company>微软中国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程鹏</cp:lastModifiedBy>
  <cp:revision>8</cp:revision>
  <dcterms:created xsi:type="dcterms:W3CDTF">2016-09-07T01:02:00Z</dcterms:created>
  <dcterms:modified xsi:type="dcterms:W3CDTF">2019-03-14T01:07:00Z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